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43CA96" w14:textId="77777777" w:rsidR="00B9018D" w:rsidRDefault="00B9018D">
      <w:pPr>
        <w:snapToGrid w:val="0"/>
        <w:jc w:val="center"/>
        <w:rPr>
          <w:sz w:val="6"/>
          <w:szCs w:val="6"/>
        </w:rPr>
      </w:pPr>
    </w:p>
    <w:p w14:paraId="6DBFA060" w14:textId="77777777" w:rsidR="00B9018D" w:rsidRDefault="00B9018D">
      <w:pPr>
        <w:snapToGrid w:val="0"/>
        <w:jc w:val="center"/>
        <w:rPr>
          <w:sz w:val="6"/>
          <w:szCs w:val="6"/>
        </w:rPr>
      </w:pPr>
    </w:p>
    <w:p w14:paraId="6B787271" w14:textId="77777777" w:rsidR="00B9018D" w:rsidRDefault="00B9018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6CB44BA" w14:textId="77777777" w:rsidR="00B9018D" w:rsidRDefault="00B9018D" w:rsidP="00DD3B9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F1847CC" w14:textId="77777777" w:rsidR="00B9018D" w:rsidRDefault="00B9018D" w:rsidP="00DD3B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B9018D" w14:paraId="4529282E" w14:textId="77777777">
        <w:trPr>
          <w:trHeight w:val="571"/>
        </w:trPr>
        <w:tc>
          <w:tcPr>
            <w:tcW w:w="1418" w:type="dxa"/>
            <w:vAlign w:val="center"/>
          </w:tcPr>
          <w:p w14:paraId="218727BD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90C5433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2020030</w:t>
            </w:r>
          </w:p>
        </w:tc>
        <w:tc>
          <w:tcPr>
            <w:tcW w:w="1134" w:type="dxa"/>
            <w:vAlign w:val="center"/>
          </w:tcPr>
          <w:p w14:paraId="490720DD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1848D30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《翻译理论与实践（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）》</w:t>
            </w:r>
          </w:p>
        </w:tc>
      </w:tr>
      <w:tr w:rsidR="00B9018D" w14:paraId="142A4CD3" w14:textId="77777777">
        <w:trPr>
          <w:trHeight w:val="571"/>
        </w:trPr>
        <w:tc>
          <w:tcPr>
            <w:tcW w:w="1418" w:type="dxa"/>
            <w:vAlign w:val="center"/>
          </w:tcPr>
          <w:p w14:paraId="56F739F6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577769F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30E8CF3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042224A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B9018D" w14:paraId="45504FA8" w14:textId="77777777">
        <w:trPr>
          <w:trHeight w:val="571"/>
        </w:trPr>
        <w:tc>
          <w:tcPr>
            <w:tcW w:w="1418" w:type="dxa"/>
            <w:vAlign w:val="center"/>
          </w:tcPr>
          <w:p w14:paraId="35D1E942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0EE6211" w14:textId="77777777" w:rsidR="00B9018D" w:rsidRPr="00965762" w:rsidRDefault="00DD3B9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隋晓静</w:t>
            </w:r>
          </w:p>
        </w:tc>
        <w:tc>
          <w:tcPr>
            <w:tcW w:w="1134" w:type="dxa"/>
            <w:vAlign w:val="center"/>
          </w:tcPr>
          <w:p w14:paraId="6434FEE4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0234D10" w14:textId="77777777" w:rsidR="00B9018D" w:rsidRDefault="00DD3B9D" w:rsidP="00DD3B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Cs w:val="21"/>
                <w:lang w:eastAsia="ja-JP"/>
              </w:rPr>
            </w:pPr>
            <w:r>
              <w:rPr>
                <w:sz w:val="21"/>
                <w:szCs w:val="21"/>
              </w:rPr>
              <w:t>slz730@126.com</w:t>
            </w:r>
          </w:p>
        </w:tc>
      </w:tr>
      <w:tr w:rsidR="00B9018D" w14:paraId="2D5F47E4" w14:textId="77777777">
        <w:trPr>
          <w:trHeight w:val="571"/>
        </w:trPr>
        <w:tc>
          <w:tcPr>
            <w:tcW w:w="1418" w:type="dxa"/>
            <w:vAlign w:val="center"/>
          </w:tcPr>
          <w:p w14:paraId="350CA8A3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1AE4F6E" w14:textId="14B4A7FF" w:rsidR="00B9018D" w:rsidRDefault="00FC69C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 w:rsidR="00B9018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级本日</w:t>
            </w:r>
            <w:r w:rsidR="00E15CC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 w:rsidR="00E15CC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E15CC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5</w:t>
            </w:r>
            <w:r w:rsidR="00B9018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5729FD1C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0E00653" w14:textId="714075C8" w:rsidR="00B9018D" w:rsidRDefault="00B6786A" w:rsidP="00B6786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二教3</w:t>
            </w:r>
            <w:r>
              <w:rPr>
                <w:rFonts w:ascii="宋体" w:eastAsia="宋体" w:hAnsi="宋体"/>
                <w:szCs w:val="21"/>
                <w:lang w:eastAsia="zh-CN"/>
              </w:rPr>
              <w:t>03</w:t>
            </w:r>
          </w:p>
        </w:tc>
      </w:tr>
      <w:tr w:rsidR="00B9018D" w14:paraId="597B1D92" w14:textId="77777777">
        <w:trPr>
          <w:trHeight w:val="571"/>
        </w:trPr>
        <w:tc>
          <w:tcPr>
            <w:tcW w:w="1418" w:type="dxa"/>
            <w:vAlign w:val="center"/>
          </w:tcPr>
          <w:p w14:paraId="3B55AFF9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14CC6FF" w14:textId="77777777"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每周一下午</w:t>
            </w:r>
          </w:p>
        </w:tc>
      </w:tr>
      <w:tr w:rsidR="00B9018D" w14:paraId="7BA78821" w14:textId="77777777">
        <w:trPr>
          <w:trHeight w:val="571"/>
        </w:trPr>
        <w:tc>
          <w:tcPr>
            <w:tcW w:w="1418" w:type="dxa"/>
            <w:vAlign w:val="center"/>
          </w:tcPr>
          <w:p w14:paraId="632A4A52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8721549" w14:textId="77777777"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《日汉翻译教程》</w:t>
            </w:r>
          </w:p>
        </w:tc>
      </w:tr>
      <w:tr w:rsidR="00B9018D" w14:paraId="4BA44200" w14:textId="77777777">
        <w:trPr>
          <w:trHeight w:val="571"/>
        </w:trPr>
        <w:tc>
          <w:tcPr>
            <w:tcW w:w="1418" w:type="dxa"/>
            <w:vAlign w:val="center"/>
          </w:tcPr>
          <w:p w14:paraId="651E486E" w14:textId="77777777"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725FFFD" w14:textId="77777777" w:rsidR="00E15CC5" w:rsidRPr="00497B4F" w:rsidRDefault="00E15CC5" w:rsidP="00E15CC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97B4F">
              <w:rPr>
                <w:rFonts w:hint="eastAsia"/>
                <w:color w:val="000000"/>
                <w:sz w:val="20"/>
                <w:szCs w:val="20"/>
              </w:rPr>
              <w:t>《翻译教程》，张鸿成编，上海外语教育出版社，</w:t>
            </w:r>
            <w:r w:rsidRPr="00497B4F">
              <w:rPr>
                <w:color w:val="000000"/>
                <w:sz w:val="20"/>
                <w:szCs w:val="20"/>
              </w:rPr>
              <w:t>2005</w:t>
            </w:r>
          </w:p>
          <w:p w14:paraId="55CD9A46" w14:textId="26586A7D" w:rsidR="00B9018D" w:rsidRPr="00E15CC5" w:rsidRDefault="00E15CC5" w:rsidP="00E15CC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497B4F">
              <w:rPr>
                <w:rFonts w:hint="eastAsia"/>
                <w:color w:val="000000"/>
                <w:sz w:val="20"/>
                <w:szCs w:val="20"/>
              </w:rPr>
              <w:t>《日语翻译教程》，苏琦编，商务印书馆，</w:t>
            </w:r>
            <w:r w:rsidRPr="00497B4F">
              <w:rPr>
                <w:color w:val="000000"/>
                <w:sz w:val="20"/>
                <w:szCs w:val="20"/>
              </w:rPr>
              <w:t>1994</w:t>
            </w:r>
          </w:p>
        </w:tc>
      </w:tr>
    </w:tbl>
    <w:p w14:paraId="7784DA48" w14:textId="77777777" w:rsidR="00B9018D" w:rsidRDefault="00B9018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EB6E5A8" w14:textId="77777777" w:rsidR="00B9018D" w:rsidRDefault="00B9018D" w:rsidP="00DD3B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953"/>
        <w:gridCol w:w="1134"/>
        <w:gridCol w:w="1276"/>
      </w:tblGrid>
      <w:tr w:rsidR="00B9018D" w14:paraId="7F95F585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52E48" w14:textId="77777777" w:rsidR="00B9018D" w:rsidRDefault="00B9018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D483D" w14:textId="77777777" w:rsidR="00B9018D" w:rsidRDefault="00B9018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91BF5" w14:textId="77777777"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27100" w14:textId="77777777"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9018D" w14:paraId="0602EF49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8FE81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87934" w14:textId="77777777" w:rsidR="00B9018D" w:rsidRDefault="00B9018D">
            <w:pPr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整装待发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E674E" w14:textId="77777777" w:rsidR="00B9018D" w:rsidRDefault="00B9018D">
            <w:pPr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DE3A5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7B6DE57E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27BCB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3DE09" w14:textId="77777777" w:rsidR="00B9018D" w:rsidRDefault="00B9018D">
            <w:pPr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选词与选义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B717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1D38F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69DA9604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A1D17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AE130" w14:textId="77777777" w:rsidR="00B9018D" w:rsidRDefault="00B9018D">
            <w:pPr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选词与选义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D9C25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09A3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3BA120E5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A1590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9DD53" w14:textId="77777777" w:rsidR="00B9018D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选词与选义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C92D7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A4335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247DF6B9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7C676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56B78" w14:textId="77777777" w:rsidR="00B9018D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词典查阅要点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8A2D3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B5663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38217E95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EDA1F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2929B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词义的守恒与越界、词义的文化外衣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F18C1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572CA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787C07D1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1F3BD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0A326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F500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AEC8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7B730CB2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4E2F9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442A5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DAC20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12EF3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5E88FBFB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B0280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BA977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10036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20A7C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407E6043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7AA38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9FE9D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句法与翻译的关系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97F76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BB513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50B4B03A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FB352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F277B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翻译中的宏观把握与微观把握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A7997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782E1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1307B82C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98DA4" w14:textId="77777777"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BADFC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同义句与同源译文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E7B7B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3FCD7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625336AA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13166" w14:textId="77777777"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0DF7C" w14:textId="77777777" w:rsidR="00B9018D" w:rsidRPr="00965762" w:rsidRDefault="00B9018D">
            <w:pPr>
              <w:jc w:val="both"/>
              <w:rPr>
                <w:rFonts w:ascii="宋体" w:eastAsia="宋体" w:hAnsi="宋体" w:cs="Arial"/>
                <w:kern w:val="0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直译和意译、分译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A7230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B629F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676F45B8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50DD9" w14:textId="77777777"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0FB80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加译和简译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D23C9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29808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3BDE439D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28361" w14:textId="77777777"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EA6B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倒译和变译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BDDF8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F376F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 w14:paraId="3F8B4F42" w14:textId="77777777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4B0E8" w14:textId="77777777"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38A12" w14:textId="77777777" w:rsidR="00B9018D" w:rsidRPr="00965762" w:rsidRDefault="00B9018D">
            <w:pPr>
              <w:jc w:val="both"/>
              <w:rPr>
                <w:rFonts w:ascii="宋体" w:eastAsia="宋体" w:hAnsi="宋体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修辞与翻译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4D3EB" w14:textId="77777777"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B01F" w14:textId="77777777" w:rsidR="00B9018D" w:rsidRDefault="00B9018D" w:rsidP="00DD3B9D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 w14:paraId="5E6C6114" w14:textId="77777777" w:rsidR="00B9018D" w:rsidRDefault="00B9018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ED52EC1" w14:textId="77777777" w:rsidR="00B9018D" w:rsidRDefault="00B9018D" w:rsidP="00DD3B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B9018D" w14:paraId="340B6A2F" w14:textId="77777777">
        <w:tc>
          <w:tcPr>
            <w:tcW w:w="1809" w:type="dxa"/>
          </w:tcPr>
          <w:p w14:paraId="536F90EE" w14:textId="77777777" w:rsidR="00B9018D" w:rsidRDefault="00B9018D" w:rsidP="00DD3B9D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7A17ED2C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02F2B4B6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9018D" w14:paraId="07423238" w14:textId="77777777">
        <w:tc>
          <w:tcPr>
            <w:tcW w:w="1809" w:type="dxa"/>
          </w:tcPr>
          <w:p w14:paraId="34F54C2B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4177D5DA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14:paraId="2D53E9EF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B9018D" w14:paraId="48DA1E8C" w14:textId="77777777">
        <w:tc>
          <w:tcPr>
            <w:tcW w:w="1809" w:type="dxa"/>
          </w:tcPr>
          <w:p w14:paraId="118D5142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75730C51" w14:textId="5EB6DAD3" w:rsidR="00B9018D" w:rsidRPr="003F6101" w:rsidRDefault="003F6101" w:rsidP="00DD3B9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过程性考试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</w:tcPr>
          <w:p w14:paraId="59AC7A3B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B9018D" w14:paraId="5A173F08" w14:textId="77777777">
        <w:tc>
          <w:tcPr>
            <w:tcW w:w="1809" w:type="dxa"/>
          </w:tcPr>
          <w:p w14:paraId="72D2B706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18C45D0A" w14:textId="2F24579B" w:rsidR="00B9018D" w:rsidRDefault="003F6101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过程性考试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</w:tcPr>
          <w:p w14:paraId="403205D9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B9018D" w14:paraId="3BBCE4D7" w14:textId="77777777">
        <w:tc>
          <w:tcPr>
            <w:tcW w:w="1809" w:type="dxa"/>
          </w:tcPr>
          <w:p w14:paraId="48D9F0A5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6BF1C281" w14:textId="285740DD" w:rsidR="00B9018D" w:rsidRDefault="003F6101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过程性考试</w:t>
            </w:r>
            <w:r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2127" w:type="dxa"/>
          </w:tcPr>
          <w:p w14:paraId="34BFC387" w14:textId="77777777" w:rsidR="00B9018D" w:rsidRDefault="00B9018D" w:rsidP="00DD3B9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8A3DAEE" w14:textId="77777777" w:rsidR="00B9018D" w:rsidRDefault="00B9018D"/>
    <w:p w14:paraId="4FF3ECEF" w14:textId="77777777" w:rsidR="00E06C01" w:rsidRDefault="00B9018D" w:rsidP="0061369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20C7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隋晓静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E06C01">
        <w:rPr>
          <w:rFonts w:ascii="仿宋" w:eastAsia="仿宋" w:hAnsi="仿宋" w:hint="eastAsia"/>
          <w:color w:val="000000"/>
          <w:position w:val="-20"/>
          <w:sz w:val="28"/>
          <w:szCs w:val="28"/>
        </w:rPr>
        <w:pict w14:anchorId="450CD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9pt">
            <v:imagedata r:id="rId7" o:title="电子签"/>
          </v:shape>
        </w:pic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</w:p>
    <w:p w14:paraId="2078C62D" w14:textId="15ADF6FF" w:rsidR="00B9018D" w:rsidRDefault="00B9018D" w:rsidP="00E06C01">
      <w:pPr>
        <w:tabs>
          <w:tab w:val="left" w:pos="3210"/>
          <w:tab w:val="left" w:pos="7560"/>
        </w:tabs>
        <w:spacing w:beforeLines="20" w:before="72" w:line="360" w:lineRule="auto"/>
        <w:ind w:firstLineChars="1500" w:firstLine="420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06C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2022.9.1</w:t>
      </w:r>
      <w:bookmarkStart w:id="0" w:name="_GoBack"/>
      <w:bookmarkEnd w:id="0"/>
    </w:p>
    <w:sectPr w:rsidR="00B9018D" w:rsidSect="005B0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B6D50" w14:textId="77777777" w:rsidR="009B0DF1" w:rsidRDefault="009B0DF1" w:rsidP="005B0CED">
      <w:r>
        <w:separator/>
      </w:r>
    </w:p>
  </w:endnote>
  <w:endnote w:type="continuationSeparator" w:id="0">
    <w:p w14:paraId="5261A072" w14:textId="77777777" w:rsidR="009B0DF1" w:rsidRDefault="009B0DF1" w:rsidP="005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S Mincho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D77" w14:textId="77777777" w:rsidR="00B9018D" w:rsidRDefault="00B9018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4151B7A" w14:textId="77777777" w:rsidR="00B9018D" w:rsidRDefault="00E06C01">
    <w:pPr>
      <w:pStyle w:val="a3"/>
      <w:ind w:right="360"/>
    </w:pPr>
    <w:r>
      <w:rPr>
        <w:noProof/>
        <w:lang w:eastAsia="zh-CN"/>
      </w:rPr>
      <w:pict w14:anchorId="2173F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20.2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84EB1" w14:textId="77777777" w:rsidR="00B9018D" w:rsidRDefault="00B9018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E06C0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DEF9878" w14:textId="77777777" w:rsidR="00B9018D" w:rsidRDefault="00B9018D" w:rsidP="00DD3B9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357F7" w14:textId="77777777" w:rsidR="00B9018D" w:rsidRDefault="00B901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6F1C1" w14:textId="77777777" w:rsidR="009B0DF1" w:rsidRDefault="009B0DF1" w:rsidP="005B0CED">
      <w:r>
        <w:separator/>
      </w:r>
    </w:p>
  </w:footnote>
  <w:footnote w:type="continuationSeparator" w:id="0">
    <w:p w14:paraId="6227DD74" w14:textId="77777777" w:rsidR="009B0DF1" w:rsidRDefault="009B0DF1" w:rsidP="005B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05538" w14:textId="77777777" w:rsidR="00B9018D" w:rsidRDefault="009B0DF1" w:rsidP="00DD3B9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pict w14:anchorId="01957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1;visibility:visible">
          <v:imagedata r:id="rId1" o:title="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2FEB6" w14:textId="77777777" w:rsidR="00B9018D" w:rsidRDefault="009B0DF1" w:rsidP="00DD3B9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 w14:anchorId="5ED80CE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.55pt;margin-top:28.3pt;width:207.5pt;height:22.1pt;z-index:1;mso-position-horizontal-relative:page;mso-position-vertical-relative:page" stroked="f" strokeweight=".5pt">
          <v:textbox>
            <w:txbxContent>
              <w:p w14:paraId="790D375E" w14:textId="77777777" w:rsidR="00B9018D" w:rsidRDefault="00B9018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35670" w14:textId="77777777" w:rsidR="00B9018D" w:rsidRDefault="00B901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22C08"/>
    <w:rsid w:val="000369D9"/>
    <w:rsid w:val="00040BAC"/>
    <w:rsid w:val="000439B6"/>
    <w:rsid w:val="000457BB"/>
    <w:rsid w:val="00045AE0"/>
    <w:rsid w:val="000509DC"/>
    <w:rsid w:val="0005291A"/>
    <w:rsid w:val="0005341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2F2B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F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7C4F"/>
    <w:rsid w:val="00320C7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101"/>
    <w:rsid w:val="003F6B48"/>
    <w:rsid w:val="00400396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3692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3F90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674E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DF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AD8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462A8"/>
    <w:rsid w:val="00B527EC"/>
    <w:rsid w:val="00B6786A"/>
    <w:rsid w:val="00B751A9"/>
    <w:rsid w:val="00B7624C"/>
    <w:rsid w:val="00B767B7"/>
    <w:rsid w:val="00B9018D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B9D"/>
    <w:rsid w:val="00DD78B1"/>
    <w:rsid w:val="00DE7A45"/>
    <w:rsid w:val="00DF1D4C"/>
    <w:rsid w:val="00DF7EBD"/>
    <w:rsid w:val="00DF7F73"/>
    <w:rsid w:val="00E020D5"/>
    <w:rsid w:val="00E02A66"/>
    <w:rsid w:val="00E0534E"/>
    <w:rsid w:val="00E0657D"/>
    <w:rsid w:val="00E06C01"/>
    <w:rsid w:val="00E07D9C"/>
    <w:rsid w:val="00E15CC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A98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9C0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4B26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CE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character" w:styleId="a5">
    <w:name w:val="page number"/>
    <w:uiPriority w:val="99"/>
    <w:rsid w:val="005B0CED"/>
    <w:rPr>
      <w:rFonts w:cs="Times New Roman"/>
    </w:rPr>
  </w:style>
  <w:style w:type="character" w:styleId="a6">
    <w:name w:val="Hyperlink"/>
    <w:uiPriority w:val="99"/>
    <w:rsid w:val="005B0CED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B0C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uiPriority w:val="99"/>
    <w:rsid w:val="005B0C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797</Characters>
  <Application>Microsoft Office Word</Application>
  <DocSecurity>0</DocSecurity>
  <Lines>6</Lines>
  <Paragraphs>1</Paragraphs>
  <ScaleCrop>false</ScaleCrop>
  <Company>CMT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yangx</cp:lastModifiedBy>
  <cp:revision>27</cp:revision>
  <cp:lastPrinted>2015-03-18T03:45:00Z</cp:lastPrinted>
  <dcterms:created xsi:type="dcterms:W3CDTF">2020-09-05T13:32:00Z</dcterms:created>
  <dcterms:modified xsi:type="dcterms:W3CDTF">2022-09-18T15:52:00Z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